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A6" w:rsidRPr="00B936FE" w:rsidRDefault="00695907" w:rsidP="00B936FE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:rsidR="00695907" w:rsidRPr="00B936FE" w:rsidRDefault="00B936FE" w:rsidP="00B936FE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="00695907"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:rsidR="00695907" w:rsidRPr="00B936FE" w:rsidRDefault="00695907">
      <w:pPr>
        <w:rPr>
          <w:color w:val="5B9BD5" w:themeColor="accent1"/>
        </w:rPr>
      </w:pPr>
    </w:p>
    <w:p w:rsidR="00695907" w:rsidRDefault="0069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:rsidR="00695907" w:rsidRPr="001E52E0" w:rsidRDefault="00695907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2E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1E52E0">
        <w:rPr>
          <w:rFonts w:ascii="Times New Roman" w:hAnsi="Times New Roman" w:cs="Times New Roman"/>
          <w:b/>
          <w:sz w:val="28"/>
          <w:szCs w:val="28"/>
          <w:u w:val="single"/>
        </w:rPr>
        <w:t>BEC RAŠKOVICE</w:t>
      </w:r>
    </w:p>
    <w:p w:rsidR="00B936FE" w:rsidRPr="00B936FE" w:rsidRDefault="00695907" w:rsidP="00B936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Rozpočet obce </w:t>
      </w:r>
      <w:r w:rsidRPr="00B936FE">
        <w:rPr>
          <w:rFonts w:ascii="Times New Roman" w:hAnsi="Times New Roman" w:cs="Times New Roman"/>
          <w:sz w:val="24"/>
          <w:szCs w:val="24"/>
        </w:rPr>
        <w:t>je zveřejněn na internetových stránkách obce pod odkazem:</w:t>
      </w:r>
    </w:p>
    <w:p w:rsidR="00B936FE" w:rsidRPr="00B936FE" w:rsidRDefault="00E40F3B" w:rsidP="00B936FE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936FE" w:rsidRPr="00B936FE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http://www.raskovice.cz/cz/menu/154/obec/rozpocet/x2017/clanek-4262-rozpocet-obce-raskovice-na-rok-2017/</w:t>
        </w:r>
      </w:hyperlink>
    </w:p>
    <w:p w:rsidR="00B936FE" w:rsidRDefault="00B936FE" w:rsidP="00B936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listinné podobě je k nahlédnutí na Obecním úřadě Raškovice u účetní obce.</w:t>
      </w:r>
    </w:p>
    <w:p w:rsidR="00743BA4" w:rsidRDefault="00743BA4" w:rsidP="00695907">
      <w:pPr>
        <w:rPr>
          <w:rFonts w:ascii="Times New Roman" w:hAnsi="Times New Roman" w:cs="Times New Roman"/>
          <w:sz w:val="24"/>
          <w:szCs w:val="24"/>
        </w:rPr>
      </w:pPr>
      <w:r w:rsidRPr="00743BA4">
        <w:rPr>
          <w:rFonts w:ascii="Times New Roman" w:hAnsi="Times New Roman" w:cs="Times New Roman"/>
          <w:b/>
          <w:sz w:val="24"/>
          <w:szCs w:val="24"/>
          <w:u w:val="single"/>
        </w:rPr>
        <w:t>Rozpočtová opatření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 zveřejněna na internetových stránkách obce pod odkazem:</w:t>
      </w:r>
    </w:p>
    <w:p w:rsidR="00743BA4" w:rsidRPr="00E748A1" w:rsidRDefault="00743BA4" w:rsidP="00E748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i/>
          <w:sz w:val="24"/>
          <w:szCs w:val="24"/>
          <w:u w:val="single"/>
        </w:rPr>
        <w:t>Rozpočtové opatření č. 1</w:t>
      </w:r>
      <w:r w:rsidRPr="00E748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48A1">
        <w:rPr>
          <w:rFonts w:ascii="Times New Roman" w:hAnsi="Times New Roman" w:cs="Times New Roman"/>
          <w:sz w:val="24"/>
          <w:szCs w:val="24"/>
        </w:rPr>
        <w:t>– oznámení zveřejněno dne 1</w:t>
      </w:r>
      <w:r w:rsidR="00E40F3B">
        <w:rPr>
          <w:rFonts w:ascii="Times New Roman" w:hAnsi="Times New Roman" w:cs="Times New Roman"/>
          <w:sz w:val="24"/>
          <w:szCs w:val="24"/>
        </w:rPr>
        <w:t>5</w:t>
      </w:r>
      <w:r w:rsidRPr="00E748A1">
        <w:rPr>
          <w:rFonts w:ascii="Times New Roman" w:hAnsi="Times New Roman" w:cs="Times New Roman"/>
          <w:sz w:val="24"/>
          <w:szCs w:val="24"/>
        </w:rPr>
        <w:t>.4. 2017</w:t>
      </w:r>
    </w:p>
    <w:p w:rsidR="00E748A1" w:rsidRPr="00326FF4" w:rsidRDefault="00E40F3B" w:rsidP="00B936FE">
      <w:pPr>
        <w:pStyle w:val="Bezmezer"/>
        <w:rPr>
          <w:rStyle w:val="Hypertextovodkaz"/>
          <w:sz w:val="24"/>
          <w:szCs w:val="24"/>
        </w:rPr>
      </w:pPr>
      <w:hyperlink r:id="rId7" w:history="1">
        <w:r w:rsidR="00E748A1" w:rsidRPr="00326FF4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http://www.raskovice.cz/cz/menu/154/obec/rozpocet/x2017/clanek-4290-rozpoctove-opatreni-c-1-2017/</w:t>
        </w:r>
      </w:hyperlink>
    </w:p>
    <w:p w:rsidR="00743BA4" w:rsidRPr="00E748A1" w:rsidRDefault="00743BA4" w:rsidP="00E748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i/>
          <w:sz w:val="24"/>
          <w:szCs w:val="24"/>
          <w:u w:val="single"/>
        </w:rPr>
        <w:t>Rozpočtové opatření č. 2</w:t>
      </w:r>
      <w:r w:rsidRPr="00E748A1">
        <w:rPr>
          <w:rFonts w:ascii="Times New Roman" w:hAnsi="Times New Roman" w:cs="Times New Roman"/>
          <w:sz w:val="24"/>
          <w:szCs w:val="24"/>
        </w:rPr>
        <w:t xml:space="preserve"> – oznámení zveřejněno dne </w:t>
      </w:r>
      <w:r w:rsidR="00E40F3B">
        <w:rPr>
          <w:rFonts w:ascii="Times New Roman" w:hAnsi="Times New Roman" w:cs="Times New Roman"/>
          <w:sz w:val="24"/>
          <w:szCs w:val="24"/>
        </w:rPr>
        <w:t>16</w:t>
      </w:r>
      <w:r w:rsidRPr="00E748A1">
        <w:rPr>
          <w:rFonts w:ascii="Times New Roman" w:hAnsi="Times New Roman" w:cs="Times New Roman"/>
          <w:sz w:val="24"/>
          <w:szCs w:val="24"/>
        </w:rPr>
        <w:t>.5. 2017</w:t>
      </w:r>
    </w:p>
    <w:p w:rsidR="00E748A1" w:rsidRDefault="00E40F3B" w:rsidP="00E748A1">
      <w:pPr>
        <w:pStyle w:val="Bezmezer"/>
      </w:pPr>
      <w:hyperlink r:id="rId8" w:history="1">
        <w:r w:rsidR="00E748A1" w:rsidRPr="00963E8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http://www.raskovice.cz/cz/menu/154/obec/rozpocet/x2017/clanek-4324-rozpoctove-opatreni-c-2-2017/</w:t>
        </w:r>
      </w:hyperlink>
    </w:p>
    <w:p w:rsidR="00743BA4" w:rsidRPr="00E748A1" w:rsidRDefault="00743BA4" w:rsidP="00E748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i/>
          <w:sz w:val="24"/>
          <w:szCs w:val="24"/>
          <w:u w:val="single"/>
        </w:rPr>
        <w:t>Rozpočtové opatření č. 3</w:t>
      </w:r>
      <w:r w:rsidRPr="00E748A1">
        <w:rPr>
          <w:rFonts w:ascii="Times New Roman" w:hAnsi="Times New Roman" w:cs="Times New Roman"/>
          <w:sz w:val="24"/>
          <w:szCs w:val="24"/>
        </w:rPr>
        <w:t xml:space="preserve"> – oznámení zveřejněno dne 1</w:t>
      </w:r>
      <w:r w:rsidR="00E40F3B">
        <w:rPr>
          <w:rFonts w:ascii="Times New Roman" w:hAnsi="Times New Roman" w:cs="Times New Roman"/>
          <w:sz w:val="24"/>
          <w:szCs w:val="24"/>
        </w:rPr>
        <w:t>5</w:t>
      </w:r>
      <w:r w:rsidRPr="00E748A1">
        <w:rPr>
          <w:rFonts w:ascii="Times New Roman" w:hAnsi="Times New Roman" w:cs="Times New Roman"/>
          <w:sz w:val="24"/>
          <w:szCs w:val="24"/>
        </w:rPr>
        <w:t>.6. 2017</w:t>
      </w:r>
    </w:p>
    <w:p w:rsidR="00E748A1" w:rsidRDefault="00E40F3B" w:rsidP="00E748A1">
      <w:pPr>
        <w:pStyle w:val="Bezmezer"/>
      </w:pPr>
      <w:hyperlink r:id="rId9" w:history="1">
        <w:r w:rsidR="00E748A1" w:rsidRPr="00963E8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http://www.raskovice.cz/cz/menu/154/obec/rozpocet/x2017/clanek-4370-rozpoctove-opatreni-c-3-2017/</w:t>
        </w:r>
      </w:hyperlink>
    </w:p>
    <w:p w:rsidR="00743BA4" w:rsidRPr="00E748A1" w:rsidRDefault="00743BA4" w:rsidP="00E748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i/>
          <w:sz w:val="24"/>
          <w:szCs w:val="24"/>
          <w:u w:val="single"/>
        </w:rPr>
        <w:t>Rozpočtové opatření č.</w:t>
      </w:r>
      <w:r w:rsidRPr="00B936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36FE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E748A1">
        <w:rPr>
          <w:rFonts w:ascii="Times New Roman" w:hAnsi="Times New Roman" w:cs="Times New Roman"/>
          <w:sz w:val="24"/>
          <w:szCs w:val="24"/>
        </w:rPr>
        <w:t xml:space="preserve"> – oznámení zveřejněno dne 3.7. 2017</w:t>
      </w:r>
    </w:p>
    <w:p w:rsidR="00E748A1" w:rsidRDefault="00E40F3B" w:rsidP="00E748A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0" w:history="1">
        <w:r w:rsidR="00E748A1" w:rsidRPr="00963E8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http://www.raskovice.cz/cz/menu/154/obec/rozpocet/x2017/clanek-4387-rozpoctove-opatreni-obce-raskovice-c-4-2017/</w:t>
        </w:r>
      </w:hyperlink>
    </w:p>
    <w:p w:rsidR="00A05A4C" w:rsidRPr="00E748A1" w:rsidRDefault="00A05A4C" w:rsidP="00A05A4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i/>
          <w:sz w:val="24"/>
          <w:szCs w:val="24"/>
          <w:u w:val="single"/>
        </w:rPr>
        <w:t>Rozpočtové opatření č.</w:t>
      </w:r>
      <w:r w:rsidRPr="00B936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748A1">
        <w:rPr>
          <w:rFonts w:ascii="Times New Roman" w:hAnsi="Times New Roman" w:cs="Times New Roman"/>
          <w:sz w:val="24"/>
          <w:szCs w:val="24"/>
        </w:rPr>
        <w:t xml:space="preserve"> – oznámení zveřejněno dne </w:t>
      </w:r>
      <w:r w:rsidR="00E40F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Pr="00E748A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05A4C" w:rsidRDefault="00E40F3B" w:rsidP="00E748A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1" w:history="1">
        <w:r w:rsidR="00A05A4C" w:rsidRPr="00067BF7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http://www.raskovice.cz/cz/menu/154/obec/rozpocet/x2017/clanek-4431-rozpoctove-opatreni-c-5-2017/</w:t>
        </w:r>
      </w:hyperlink>
    </w:p>
    <w:p w:rsidR="004441AF" w:rsidRPr="00E748A1" w:rsidRDefault="004441AF" w:rsidP="004441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i/>
          <w:sz w:val="24"/>
          <w:szCs w:val="24"/>
          <w:u w:val="single"/>
        </w:rPr>
        <w:t>Rozpočtové opatření č.</w:t>
      </w:r>
      <w:r w:rsidRPr="00B936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748A1">
        <w:rPr>
          <w:rFonts w:ascii="Times New Roman" w:hAnsi="Times New Roman" w:cs="Times New Roman"/>
          <w:sz w:val="24"/>
          <w:szCs w:val="24"/>
        </w:rPr>
        <w:t xml:space="preserve"> – oznámení zveřejněno dne </w:t>
      </w:r>
      <w:r>
        <w:rPr>
          <w:rFonts w:ascii="Times New Roman" w:hAnsi="Times New Roman" w:cs="Times New Roman"/>
          <w:sz w:val="24"/>
          <w:szCs w:val="24"/>
        </w:rPr>
        <w:t>6.10.</w:t>
      </w:r>
      <w:r w:rsidRPr="00E748A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441AF" w:rsidRDefault="00E40F3B" w:rsidP="00E748A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4441AF" w:rsidRPr="006864B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http://www.raskovice.cz/cz/menu/154/obec/rozpocet/x2017/clanek-4499-rozpoctove-opatreni-c-6-2017/</w:t>
        </w:r>
      </w:hyperlink>
    </w:p>
    <w:p w:rsidR="001A0773" w:rsidRDefault="001A0773" w:rsidP="00E748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A0773">
        <w:rPr>
          <w:rFonts w:ascii="Times New Roman" w:hAnsi="Times New Roman" w:cs="Times New Roman"/>
          <w:i/>
          <w:sz w:val="24"/>
          <w:szCs w:val="24"/>
          <w:u w:val="single"/>
        </w:rPr>
        <w:t xml:space="preserve">Rozpočtové opatření č.7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1A07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E40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 2017</w:t>
      </w:r>
    </w:p>
    <w:p w:rsidR="007F6F0F" w:rsidRDefault="00E40F3B" w:rsidP="00E748A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3" w:history="1">
        <w:r w:rsidR="007F6F0F" w:rsidRPr="00A342A8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http://www.raskovice.cz/userdata/articles/454/rozpoctove-opatreni-7-2018.pdf</w:t>
        </w:r>
      </w:hyperlink>
    </w:p>
    <w:p w:rsidR="00101846" w:rsidRDefault="00101846" w:rsidP="00E748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1846">
        <w:rPr>
          <w:rFonts w:ascii="Times New Roman" w:hAnsi="Times New Roman" w:cs="Times New Roman"/>
          <w:i/>
          <w:sz w:val="24"/>
          <w:szCs w:val="24"/>
          <w:u w:val="single"/>
        </w:rPr>
        <w:t>Rozpočtové opatření č. 8</w:t>
      </w:r>
      <w:r>
        <w:rPr>
          <w:rFonts w:ascii="Times New Roman" w:hAnsi="Times New Roman" w:cs="Times New Roman"/>
          <w:sz w:val="24"/>
          <w:szCs w:val="24"/>
        </w:rPr>
        <w:t xml:space="preserve"> – oznámení zveřejněno dne </w:t>
      </w:r>
      <w:r w:rsidR="00E40F3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 2017</w:t>
      </w:r>
    </w:p>
    <w:p w:rsidR="00101846" w:rsidRDefault="00E40F3B" w:rsidP="00E748A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4" w:history="1">
        <w:r w:rsidR="00101846" w:rsidRPr="00B7473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http://www.raskovice.cz/cz/menu/154/obec/rozpocet/x2017/clanek-4562-rozpoctove-opatreni-c-8/</w:t>
        </w:r>
      </w:hyperlink>
    </w:p>
    <w:p w:rsidR="003E6D94" w:rsidRPr="003E6D94" w:rsidRDefault="003E6D94" w:rsidP="00E748A1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6D94">
        <w:rPr>
          <w:rFonts w:ascii="Times New Roman" w:hAnsi="Times New Roman" w:cs="Times New Roman"/>
          <w:i/>
          <w:sz w:val="24"/>
          <w:szCs w:val="24"/>
          <w:u w:val="single"/>
        </w:rPr>
        <w:t>Rozpočtové opatření č. 9 – oznámení zveřejněno dne 16.1. 2018</w:t>
      </w:r>
    </w:p>
    <w:p w:rsidR="003E6D94" w:rsidRPr="003E6D94" w:rsidRDefault="003E6D94" w:rsidP="00E748A1">
      <w:pPr>
        <w:pStyle w:val="Bezmezer"/>
        <w:rPr>
          <w:rStyle w:val="Hypertextovodkaz"/>
        </w:rPr>
      </w:pPr>
      <w:r w:rsidRPr="003E6D94">
        <w:rPr>
          <w:rStyle w:val="Hypertextovodkaz"/>
        </w:rPr>
        <w:t>http://www.raskovice.cz/cz/menu/154/obec/rozpocet/x2017/clanek-4603-rozpoctove-opatreni-c-9-2017/</w:t>
      </w:r>
    </w:p>
    <w:p w:rsidR="00E748A1" w:rsidRDefault="00B936FE" w:rsidP="00E748A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listinné podobě jsou k nahlédnutí na Obecním úřadě Raškovice u účetní obce.</w:t>
      </w:r>
    </w:p>
    <w:p w:rsidR="001434D3" w:rsidRDefault="001434D3" w:rsidP="00E748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3BA4" w:rsidRPr="00B936FE" w:rsidRDefault="00695907" w:rsidP="00B936FE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1" w:name="_Hlk479583229"/>
      <w:r w:rsidRPr="00B936FE">
        <w:rPr>
          <w:rFonts w:ascii="Times New Roman" w:hAnsi="Times New Roman" w:cs="Times New Roman"/>
          <w:b/>
          <w:sz w:val="24"/>
          <w:szCs w:val="24"/>
          <w:u w:val="single"/>
        </w:rPr>
        <w:t>Střednědobý výhled rozpočtu obce</w:t>
      </w:r>
      <w:bookmarkEnd w:id="1"/>
      <w:r w:rsidRPr="00B936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3BA4" w:rsidRPr="00B936FE">
        <w:rPr>
          <w:rFonts w:ascii="Times New Roman" w:hAnsi="Times New Roman" w:cs="Times New Roman"/>
          <w:b/>
          <w:sz w:val="24"/>
          <w:szCs w:val="24"/>
          <w:u w:val="single"/>
        </w:rPr>
        <w:t xml:space="preserve">na léta </w:t>
      </w:r>
      <w:proofErr w:type="gramStart"/>
      <w:r w:rsidR="00743BA4" w:rsidRPr="00B936FE">
        <w:rPr>
          <w:rFonts w:ascii="Times New Roman" w:hAnsi="Times New Roman" w:cs="Times New Roman"/>
          <w:b/>
          <w:sz w:val="24"/>
          <w:szCs w:val="24"/>
          <w:u w:val="single"/>
        </w:rPr>
        <w:t>2017 – 2020</w:t>
      </w:r>
      <w:proofErr w:type="gramEnd"/>
      <w:r w:rsidR="00743BA4" w:rsidRPr="00B936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36FE">
        <w:rPr>
          <w:rFonts w:ascii="Times New Roman" w:hAnsi="Times New Roman" w:cs="Times New Roman"/>
          <w:sz w:val="24"/>
          <w:szCs w:val="24"/>
        </w:rPr>
        <w:t>je zveřejněn na internetových stránkách obce pod odkazem</w:t>
      </w:r>
      <w:r w:rsidR="00743BA4" w:rsidRPr="00B936FE">
        <w:rPr>
          <w:rFonts w:ascii="Times New Roman" w:hAnsi="Times New Roman" w:cs="Times New Roman"/>
          <w:sz w:val="24"/>
          <w:szCs w:val="24"/>
        </w:rPr>
        <w:t>:</w:t>
      </w:r>
    </w:p>
    <w:p w:rsidR="00B936FE" w:rsidRDefault="00E40F3B" w:rsidP="00B936FE">
      <w:pPr>
        <w:pStyle w:val="Bezmezer"/>
      </w:pPr>
      <w:hyperlink r:id="rId15" w:history="1">
        <w:r w:rsidR="00B936FE" w:rsidRPr="00963E8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http://www.raskovice.cz/cz/menu/154/obec/rozpocet/x2017/clanek-4329-strednedoby-vyhled-rozpoctu-obce-na-leta-2017-2020/</w:t>
        </w:r>
      </w:hyperlink>
    </w:p>
    <w:p w:rsidR="00743BA4" w:rsidRPr="00B936FE" w:rsidRDefault="00B936FE" w:rsidP="00B936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sz w:val="24"/>
          <w:szCs w:val="24"/>
        </w:rPr>
        <w:t xml:space="preserve">- </w:t>
      </w:r>
      <w:r w:rsidR="00743BA4" w:rsidRPr="00B936FE">
        <w:rPr>
          <w:rFonts w:ascii="Times New Roman" w:hAnsi="Times New Roman" w:cs="Times New Roman"/>
          <w:sz w:val="24"/>
          <w:szCs w:val="24"/>
        </w:rPr>
        <w:t>oznámení zveřejněno 19.5. 2017</w:t>
      </w:r>
    </w:p>
    <w:p w:rsidR="00B936FE" w:rsidRDefault="00B936FE" w:rsidP="00B936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listinné podobě je k nahlédnutí na Obecním úřadě Raškovice u účetní obce.</w:t>
      </w:r>
    </w:p>
    <w:p w:rsidR="001434D3" w:rsidRDefault="001434D3" w:rsidP="00B936F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4D3" w:rsidRDefault="001434D3" w:rsidP="00B936F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907" w:rsidRPr="00B936FE" w:rsidRDefault="00695907" w:rsidP="00B936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Závěrečný účet obce</w:t>
      </w:r>
      <w:r w:rsidR="0085478B" w:rsidRPr="00B936F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2016</w:t>
      </w:r>
      <w:r w:rsidRPr="00B936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36FE">
        <w:rPr>
          <w:rFonts w:ascii="Times New Roman" w:hAnsi="Times New Roman" w:cs="Times New Roman"/>
          <w:sz w:val="24"/>
          <w:szCs w:val="24"/>
        </w:rPr>
        <w:t>je zveřejněn na internetových stránkách obce pod odkazem:</w:t>
      </w:r>
    </w:p>
    <w:p w:rsidR="00B936FE" w:rsidRDefault="00E40F3B" w:rsidP="00B936FE">
      <w:pPr>
        <w:pStyle w:val="Bezmezer"/>
      </w:pPr>
      <w:hyperlink r:id="rId16" w:history="1">
        <w:r w:rsidR="00B936FE" w:rsidRPr="00963E8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http://www.raskovice.cz/cz/menu/154/obec/rozpocet/x2017/clanek-4326-zaverecny-ucet-obce-raskovice-za-rok-2016/</w:t>
        </w:r>
      </w:hyperlink>
    </w:p>
    <w:p w:rsidR="00695907" w:rsidRPr="00B936FE" w:rsidRDefault="00B936FE" w:rsidP="00B936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sz w:val="24"/>
          <w:szCs w:val="24"/>
        </w:rPr>
        <w:t xml:space="preserve">- </w:t>
      </w:r>
      <w:r w:rsidR="00743BA4" w:rsidRPr="00B936FE">
        <w:rPr>
          <w:rFonts w:ascii="Times New Roman" w:hAnsi="Times New Roman" w:cs="Times New Roman"/>
          <w:sz w:val="24"/>
          <w:szCs w:val="24"/>
        </w:rPr>
        <w:t xml:space="preserve">oznámení zveřejněno dne </w:t>
      </w:r>
      <w:r w:rsidR="0085478B" w:rsidRPr="00B936FE">
        <w:rPr>
          <w:rFonts w:ascii="Times New Roman" w:hAnsi="Times New Roman" w:cs="Times New Roman"/>
          <w:sz w:val="24"/>
          <w:szCs w:val="24"/>
        </w:rPr>
        <w:t>17.5. 2017</w:t>
      </w:r>
    </w:p>
    <w:p w:rsidR="00695907" w:rsidRPr="00B936FE" w:rsidRDefault="00B936FE" w:rsidP="00B936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36FE">
        <w:rPr>
          <w:rFonts w:ascii="Times New Roman" w:hAnsi="Times New Roman" w:cs="Times New Roman"/>
          <w:sz w:val="24"/>
          <w:szCs w:val="24"/>
        </w:rPr>
        <w:t>v listinné podobě je k nahlédnutí na Obecním úřadě Raškovice u účetní obce.</w:t>
      </w:r>
    </w:p>
    <w:p w:rsidR="001E52E0" w:rsidRDefault="001E52E0" w:rsidP="00695907">
      <w:pPr>
        <w:rPr>
          <w:rFonts w:ascii="Times New Roman" w:hAnsi="Times New Roman" w:cs="Times New Roman"/>
          <w:sz w:val="24"/>
          <w:szCs w:val="24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4D3" w:rsidRDefault="001434D3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907" w:rsidRPr="001E52E0" w:rsidRDefault="00695907" w:rsidP="006959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2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SDRUŽENÍ OBCÍ POVODÍ MORÁVKY</w:t>
      </w:r>
    </w:p>
    <w:p w:rsidR="00695907" w:rsidRPr="00695907" w:rsidRDefault="00695907" w:rsidP="00695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907" w:rsidRPr="00437990" w:rsidRDefault="00695907" w:rsidP="0085478B">
      <w:pPr>
        <w:pStyle w:val="Bezmezer"/>
        <w:rPr>
          <w:rFonts w:ascii="Times New Roman" w:hAnsi="Times New Roman" w:cs="Times New Roman"/>
        </w:rPr>
      </w:pPr>
      <w:r w:rsidRPr="00437990">
        <w:rPr>
          <w:rFonts w:ascii="Times New Roman" w:hAnsi="Times New Roman" w:cs="Times New Roman"/>
          <w:b/>
          <w:sz w:val="24"/>
          <w:szCs w:val="24"/>
          <w:u w:val="single"/>
        </w:rPr>
        <w:t>Rozpočet SOPM</w:t>
      </w:r>
      <w:r w:rsidR="0085478B" w:rsidRPr="00437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rok 2017</w:t>
      </w:r>
      <w:r w:rsidRPr="00437990">
        <w:rPr>
          <w:rFonts w:ascii="Times New Roman" w:hAnsi="Times New Roman" w:cs="Times New Roman"/>
          <w:b/>
          <w:u w:val="single"/>
        </w:rPr>
        <w:t xml:space="preserve"> </w:t>
      </w:r>
      <w:r w:rsidRPr="00437990">
        <w:rPr>
          <w:rFonts w:ascii="Times New Roman" w:hAnsi="Times New Roman" w:cs="Times New Roman"/>
        </w:rPr>
        <w:t>je zveřejněn na internetových stránkách sdružení pod odkazem:</w:t>
      </w:r>
    </w:p>
    <w:p w:rsidR="0085478B" w:rsidRPr="00437990" w:rsidRDefault="00E40F3B" w:rsidP="0085478B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5478B"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85478B">
        <w:t xml:space="preserve"> </w:t>
      </w:r>
      <w:r w:rsidR="0085478B" w:rsidRPr="00437990">
        <w:rPr>
          <w:rFonts w:ascii="Times New Roman" w:hAnsi="Times New Roman" w:cs="Times New Roman"/>
          <w:sz w:val="24"/>
          <w:szCs w:val="24"/>
        </w:rPr>
        <w:t>- oznámení zveřejněno dne 20.3. 2017</w:t>
      </w:r>
    </w:p>
    <w:p w:rsidR="008E435B" w:rsidRPr="00437990" w:rsidRDefault="0085478B" w:rsidP="008E435B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>v listinné podobě je k nahlédnutí v sídle sdružení</w:t>
      </w:r>
      <w:r w:rsidR="008E435B" w:rsidRPr="00437990">
        <w:rPr>
          <w:rFonts w:ascii="Times New Roman" w:hAnsi="Times New Roman"/>
          <w:color w:val="000000"/>
          <w:sz w:val="24"/>
          <w:szCs w:val="24"/>
        </w:rPr>
        <w:t xml:space="preserve"> na Obecním úřadě Dobrá, Dobrá 230, </w:t>
      </w:r>
    </w:p>
    <w:p w:rsidR="008E435B" w:rsidRDefault="008E435B" w:rsidP="008E435B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>739 51 Dobrá</w:t>
      </w:r>
      <w:r w:rsidR="00437990">
        <w:rPr>
          <w:rFonts w:ascii="Times New Roman" w:hAnsi="Times New Roman"/>
          <w:color w:val="000000"/>
          <w:sz w:val="24"/>
          <w:szCs w:val="24"/>
        </w:rPr>
        <w:t>.</w:t>
      </w:r>
    </w:p>
    <w:p w:rsidR="00437990" w:rsidRDefault="00437990" w:rsidP="008E435B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37990" w:rsidRDefault="00437990" w:rsidP="004379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43BA4">
        <w:rPr>
          <w:rFonts w:ascii="Times New Roman" w:hAnsi="Times New Roman" w:cs="Times New Roman"/>
          <w:b/>
          <w:sz w:val="24"/>
          <w:szCs w:val="24"/>
          <w:u w:val="single"/>
        </w:rPr>
        <w:t>Rozpočtová opatření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90">
        <w:rPr>
          <w:rFonts w:ascii="Times New Roman" w:hAnsi="Times New Roman" w:cs="Times New Roman"/>
          <w:sz w:val="24"/>
          <w:szCs w:val="24"/>
        </w:rPr>
        <w:t>jsou zveřejněna na internetových stránkách sdružení pod odkazem:</w:t>
      </w:r>
    </w:p>
    <w:p w:rsidR="00C75FEB" w:rsidRDefault="00C75FEB" w:rsidP="004379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i/>
          <w:sz w:val="24"/>
          <w:szCs w:val="24"/>
          <w:u w:val="single"/>
        </w:rPr>
        <w:t>Rozpočtové opatření č.1</w:t>
      </w:r>
      <w:r>
        <w:rPr>
          <w:rFonts w:ascii="Times New Roman" w:hAnsi="Times New Roman" w:cs="Times New Roman"/>
          <w:sz w:val="24"/>
          <w:szCs w:val="24"/>
        </w:rPr>
        <w:t xml:space="preserve"> – oznámení zveřejněno dne 5.5. 2017</w:t>
      </w:r>
    </w:p>
    <w:p w:rsidR="00E42730" w:rsidRPr="00437990" w:rsidRDefault="00E42730" w:rsidP="00E4273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i/>
          <w:sz w:val="24"/>
          <w:szCs w:val="24"/>
          <w:u w:val="single"/>
        </w:rPr>
        <w:t>Rozpočtové opatření č.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oznámení zveřejněno dne 10.10.2017</w:t>
      </w:r>
    </w:p>
    <w:p w:rsidR="00437990" w:rsidRPr="001E52E0" w:rsidRDefault="00E40F3B" w:rsidP="00437990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8" w:history="1">
        <w:r w:rsidR="00437990" w:rsidRPr="001E52E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</w:p>
    <w:p w:rsidR="001E52E0" w:rsidRPr="00437990" w:rsidRDefault="001E52E0" w:rsidP="001E52E0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 xml:space="preserve">v listinné podobě je k nahlédnutí v sídle sdružení na Obecním úřadě Dobrá, Dobrá 230, </w:t>
      </w:r>
    </w:p>
    <w:p w:rsidR="001E52E0" w:rsidRDefault="001E52E0" w:rsidP="001E52E0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>739 51 Dobrá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37990" w:rsidRPr="00437990" w:rsidRDefault="00437990" w:rsidP="00437990">
      <w:pPr>
        <w:pStyle w:val="Bezmezer"/>
        <w:rPr>
          <w:rStyle w:val="Hypertextovodkaz"/>
        </w:rPr>
      </w:pPr>
    </w:p>
    <w:p w:rsidR="00437990" w:rsidRPr="001E52E0" w:rsidRDefault="00437990" w:rsidP="0043799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Střednědobý výhled rozpočtu SOPM na léta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2017 – 2020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zveřejněn na internetových </w:t>
      </w:r>
      <w:r w:rsidRPr="001E52E0">
        <w:rPr>
          <w:rFonts w:ascii="Times New Roman" w:hAnsi="Times New Roman" w:cs="Times New Roman"/>
          <w:sz w:val="24"/>
          <w:szCs w:val="24"/>
        </w:rPr>
        <w:t xml:space="preserve">stránkách </w:t>
      </w:r>
      <w:r w:rsidR="001E52E0" w:rsidRPr="001E52E0">
        <w:rPr>
          <w:rFonts w:ascii="Times New Roman" w:hAnsi="Times New Roman" w:cs="Times New Roman"/>
          <w:sz w:val="24"/>
          <w:szCs w:val="24"/>
        </w:rPr>
        <w:t>sdružení</w:t>
      </w:r>
      <w:r w:rsidRPr="001E52E0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:rsidR="00437990" w:rsidRPr="00437990" w:rsidRDefault="00E40F3B" w:rsidP="00437990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9" w:history="1">
        <w:r w:rsidR="00437990" w:rsidRPr="001E52E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437990">
        <w:rPr>
          <w:rStyle w:val="Hypertextovodkaz"/>
        </w:rPr>
        <w:t xml:space="preserve"> </w:t>
      </w:r>
      <w:r w:rsidR="00437990" w:rsidRPr="0043799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- oznámení zveřejněno</w:t>
      </w:r>
      <w:r w:rsidR="0043799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E52E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10.4. 2017</w:t>
      </w:r>
      <w:r w:rsidR="00437990" w:rsidRPr="0043799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1E52E0" w:rsidRPr="00437990" w:rsidRDefault="001E52E0" w:rsidP="001E52E0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 xml:space="preserve">v listinné podobě je k nahlédnutí v sídle sdružení na Obecním úřadě Dobrá, Dobrá 230, </w:t>
      </w:r>
    </w:p>
    <w:p w:rsidR="001E52E0" w:rsidRDefault="001E52E0" w:rsidP="001E52E0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>739 51 Dobrá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52E0" w:rsidRDefault="001E52E0" w:rsidP="001E52E0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E52E0" w:rsidRPr="001E52E0" w:rsidRDefault="001E52E0" w:rsidP="001E52E0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Závěrečný účet SOPM za rok 2016 </w:t>
      </w:r>
    </w:p>
    <w:p w:rsidR="001E52E0" w:rsidRPr="001E52E0" w:rsidRDefault="001E52E0" w:rsidP="001E52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zveřejněn na internetových </w:t>
      </w:r>
      <w:r w:rsidRPr="001E52E0">
        <w:rPr>
          <w:rFonts w:ascii="Times New Roman" w:hAnsi="Times New Roman" w:cs="Times New Roman"/>
          <w:sz w:val="24"/>
          <w:szCs w:val="24"/>
        </w:rPr>
        <w:t>stránkách sdružení pod odkazem:</w:t>
      </w:r>
    </w:p>
    <w:p w:rsidR="001E52E0" w:rsidRPr="00437990" w:rsidRDefault="00E40F3B" w:rsidP="001E52E0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0" w:history="1">
        <w:r w:rsidR="001E52E0" w:rsidRPr="001E52E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 w:rsidR="001E52E0">
        <w:rPr>
          <w:rStyle w:val="Hypertextovodkaz"/>
        </w:rPr>
        <w:t xml:space="preserve"> </w:t>
      </w:r>
      <w:r w:rsidR="001E52E0" w:rsidRPr="0043799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- oznámení zveřejněno</w:t>
      </w:r>
      <w:r w:rsidR="001E52E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9.6. 2017, informace o schválení – oznámení vyvěšeno 21.7.2017.</w:t>
      </w:r>
      <w:r w:rsidR="001E52E0" w:rsidRPr="0043799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1E52E0" w:rsidRPr="00437990" w:rsidRDefault="001E52E0" w:rsidP="001E52E0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 xml:space="preserve">v listinné podobě je k nahlédnutí v sídle sdružení na Obecním úřadě Dobrá, Dobrá 230, </w:t>
      </w:r>
    </w:p>
    <w:p w:rsidR="001E52E0" w:rsidRDefault="001E52E0" w:rsidP="001E52E0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>739 51 Dobrá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435B" w:rsidRDefault="008E435B" w:rsidP="008E435B">
      <w:pPr>
        <w:pStyle w:val="Normlnweb"/>
        <w:shd w:val="clear" w:color="auto" w:fill="FFFFFF"/>
      </w:pPr>
    </w:p>
    <w:p w:rsidR="001E52E0" w:rsidRDefault="001E52E0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257EFF" w:rsidRDefault="00257EFF" w:rsidP="008E435B">
      <w:pPr>
        <w:pStyle w:val="Normlnweb"/>
        <w:shd w:val="clear" w:color="auto" w:fill="FFFFFF"/>
      </w:pPr>
    </w:p>
    <w:p w:rsidR="00257EFF" w:rsidRDefault="00257EFF" w:rsidP="008E435B">
      <w:pPr>
        <w:pStyle w:val="Normlnweb"/>
        <w:shd w:val="clear" w:color="auto" w:fill="FFFFFF"/>
      </w:pPr>
    </w:p>
    <w:p w:rsidR="00257EFF" w:rsidRDefault="00257EFF" w:rsidP="008E435B">
      <w:pPr>
        <w:pStyle w:val="Normlnweb"/>
        <w:shd w:val="clear" w:color="auto" w:fill="FFFFFF"/>
      </w:pPr>
    </w:p>
    <w:p w:rsidR="00257EFF" w:rsidRDefault="00257EFF" w:rsidP="008E435B">
      <w:pPr>
        <w:pStyle w:val="Normlnweb"/>
        <w:shd w:val="clear" w:color="auto" w:fill="FFFFFF"/>
      </w:pPr>
    </w:p>
    <w:p w:rsidR="00257EFF" w:rsidRDefault="00257EFF" w:rsidP="008E435B">
      <w:pPr>
        <w:pStyle w:val="Normlnweb"/>
        <w:shd w:val="clear" w:color="auto" w:fill="FFFFFF"/>
      </w:pPr>
    </w:p>
    <w:p w:rsidR="00257EFF" w:rsidRDefault="00257EFF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101846" w:rsidRDefault="00101846" w:rsidP="008E435B">
      <w:pPr>
        <w:pStyle w:val="Normlnweb"/>
        <w:shd w:val="clear" w:color="auto" w:fill="FFFFFF"/>
      </w:pPr>
    </w:p>
    <w:p w:rsidR="00101846" w:rsidRDefault="00101846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743425" w:rsidRDefault="00743425" w:rsidP="008E435B">
      <w:pPr>
        <w:pStyle w:val="Normlnweb"/>
        <w:shd w:val="clear" w:color="auto" w:fill="FFFFFF"/>
      </w:pPr>
    </w:p>
    <w:p w:rsidR="008E435B" w:rsidRPr="001E52E0" w:rsidRDefault="008E435B" w:rsidP="008E43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2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DSO REGION SLEZSKÁ BRÁNA</w:t>
      </w:r>
    </w:p>
    <w:p w:rsidR="008E435B" w:rsidRDefault="008E435B" w:rsidP="00ED641D">
      <w:pPr>
        <w:pStyle w:val="Bezmezer"/>
      </w:pPr>
    </w:p>
    <w:p w:rsidR="00ED641D" w:rsidRDefault="00ED641D" w:rsidP="00ED641D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Rozpočet Regionu Slezská brána na rok 2017 </w:t>
      </w:r>
      <w:r w:rsidRPr="00437990">
        <w:rPr>
          <w:rFonts w:ascii="Times New Roman" w:hAnsi="Times New Roman"/>
          <w:sz w:val="22"/>
          <w:szCs w:val="22"/>
        </w:rPr>
        <w:t>je zveřejněn na internetových stránkách sdružení pod odkazem:</w:t>
      </w:r>
    </w:p>
    <w:p w:rsidR="00112566" w:rsidRPr="00112566" w:rsidRDefault="00112566" w:rsidP="008E435B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fldChar w:fldCharType="begin"/>
      </w:r>
      <w:r>
        <w:rPr>
          <w:rFonts w:ascii="Times New Roman" w:eastAsiaTheme="minorHAnsi" w:hAnsi="Times New Roman"/>
          <w:sz w:val="24"/>
          <w:szCs w:val="24"/>
          <w:lang w:eastAsia="en-US"/>
        </w:rPr>
        <w:instrText xml:space="preserve"> HYPERLINK "</w:instrText>
      </w:r>
      <w:r w:rsidRPr="00112566">
        <w:rPr>
          <w:rFonts w:ascii="Times New Roman" w:eastAsiaTheme="minorHAnsi" w:hAnsi="Times New Roman"/>
          <w:sz w:val="24"/>
          <w:szCs w:val="24"/>
          <w:lang w:eastAsia="en-US"/>
        </w:rPr>
        <w:instrText>http://www.slezskabrana.cz/dokumenty-rsb/rozpocty</w:instrText>
      </w:r>
      <w:r w:rsidRPr="00112566">
        <w:rPr>
          <w:rFonts w:ascii="Times New Roman" w:hAnsi="Times New Roman"/>
          <w:sz w:val="22"/>
          <w:szCs w:val="22"/>
        </w:rPr>
        <w:instrText xml:space="preserve"> -  </w:instrText>
      </w:r>
    </w:p>
    <w:p w:rsidR="00112566" w:rsidRPr="00963E8B" w:rsidRDefault="00112566" w:rsidP="008E435B">
      <w:pPr>
        <w:pStyle w:val="Normlnweb"/>
        <w:shd w:val="clear" w:color="auto" w:fill="FFFFFF"/>
        <w:rPr>
          <w:rStyle w:val="Hypertextovodkaz"/>
          <w:rFonts w:ascii="Times New Roman" w:hAnsi="Times New Roman"/>
          <w:sz w:val="22"/>
          <w:szCs w:val="22"/>
        </w:rPr>
      </w:pPr>
      <w:r w:rsidRPr="00112566">
        <w:rPr>
          <w:rFonts w:ascii="Times New Roman" w:hAnsi="Times New Roman"/>
          <w:sz w:val="22"/>
          <w:szCs w:val="22"/>
        </w:rPr>
        <w:instrText>oznámení</w:instrText>
      </w:r>
      <w:r>
        <w:rPr>
          <w:rFonts w:ascii="Times New Roman" w:eastAsiaTheme="minorHAnsi" w:hAnsi="Times New Roman"/>
          <w:sz w:val="24"/>
          <w:szCs w:val="24"/>
          <w:lang w:eastAsia="en-US"/>
        </w:rPr>
        <w:instrText xml:space="preserve">" </w:instrText>
      </w:r>
      <w:r>
        <w:rPr>
          <w:rFonts w:ascii="Times New Roman" w:eastAsiaTheme="minorHAnsi" w:hAnsi="Times New Roman"/>
          <w:sz w:val="24"/>
          <w:szCs w:val="24"/>
          <w:lang w:eastAsia="en-US"/>
        </w:rPr>
        <w:fldChar w:fldCharType="separate"/>
      </w:r>
      <w:r w:rsidRPr="00963E8B">
        <w:rPr>
          <w:rStyle w:val="Hypertextovodkaz"/>
          <w:rFonts w:ascii="Times New Roman" w:eastAsiaTheme="minorHAnsi" w:hAnsi="Times New Roman"/>
          <w:sz w:val="24"/>
          <w:szCs w:val="24"/>
          <w:lang w:eastAsia="en-US"/>
        </w:rPr>
        <w:t>http://www.slezskabrana.cz/dokumenty-rsb/rozpocty</w:t>
      </w:r>
      <w:r w:rsidRPr="00963E8B">
        <w:rPr>
          <w:rStyle w:val="Hypertextovodkaz"/>
          <w:rFonts w:ascii="Times New Roman" w:hAnsi="Times New Roman"/>
          <w:sz w:val="22"/>
          <w:szCs w:val="22"/>
        </w:rPr>
        <w:t xml:space="preserve"> -  </w:t>
      </w:r>
    </w:p>
    <w:p w:rsidR="00ED641D" w:rsidRDefault="00112566" w:rsidP="008E435B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Style w:val="Hypertextovodkaz"/>
          <w:rFonts w:ascii="Times New Roman" w:hAnsi="Times New Roman"/>
          <w:color w:val="auto"/>
          <w:sz w:val="22"/>
          <w:szCs w:val="22"/>
          <w:u w:val="none"/>
        </w:rPr>
        <w:t>oznámení</w:t>
      </w:r>
      <w:r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ED641D">
        <w:rPr>
          <w:rFonts w:ascii="Times New Roman" w:hAnsi="Times New Roman"/>
          <w:sz w:val="22"/>
          <w:szCs w:val="22"/>
        </w:rPr>
        <w:t xml:space="preserve"> zveřejněno dne 20.3. 2017</w:t>
      </w:r>
      <w:r>
        <w:rPr>
          <w:rFonts w:ascii="Times New Roman" w:hAnsi="Times New Roman"/>
          <w:sz w:val="22"/>
          <w:szCs w:val="22"/>
        </w:rPr>
        <w:t xml:space="preserve">, </w:t>
      </w:r>
      <w:r w:rsidR="00ED641D">
        <w:rPr>
          <w:rFonts w:ascii="Times New Roman" w:hAnsi="Times New Roman"/>
          <w:sz w:val="22"/>
          <w:szCs w:val="22"/>
        </w:rPr>
        <w:t>v listinné podobě je k nahlédnutí na adrese Centrum společenských služeb, Nádražní 38, 739 21 Paskov.</w:t>
      </w:r>
    </w:p>
    <w:p w:rsidR="00ED641D" w:rsidRDefault="00ED641D" w:rsidP="008E435B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</w:p>
    <w:p w:rsidR="00C75FEB" w:rsidRDefault="00C75FEB" w:rsidP="00C75FEB">
      <w:pPr>
        <w:pStyle w:val="Normlnweb"/>
        <w:shd w:val="clear" w:color="auto" w:fill="FFFFFF"/>
        <w:rPr>
          <w:rFonts w:ascii="Times New Roman" w:hAnsi="Times New Roman"/>
          <w:b/>
          <w:sz w:val="22"/>
          <w:szCs w:val="22"/>
          <w:u w:val="single"/>
        </w:rPr>
      </w:pPr>
      <w:r w:rsidRPr="00176141">
        <w:rPr>
          <w:rFonts w:ascii="Times New Roman" w:hAnsi="Times New Roman"/>
          <w:b/>
          <w:sz w:val="22"/>
          <w:szCs w:val="22"/>
          <w:u w:val="single"/>
        </w:rPr>
        <w:t>Rozpočtov</w:t>
      </w:r>
      <w:r>
        <w:rPr>
          <w:rFonts w:ascii="Times New Roman" w:hAnsi="Times New Roman"/>
          <w:b/>
          <w:sz w:val="22"/>
          <w:szCs w:val="22"/>
          <w:u w:val="single"/>
        </w:rPr>
        <w:t>á</w:t>
      </w:r>
      <w:r w:rsidRPr="0017614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gramStart"/>
      <w:r w:rsidRPr="00176141">
        <w:rPr>
          <w:rFonts w:ascii="Times New Roman" w:hAnsi="Times New Roman"/>
          <w:b/>
          <w:sz w:val="22"/>
          <w:szCs w:val="22"/>
          <w:u w:val="single"/>
        </w:rPr>
        <w:t>opatření  Regionu</w:t>
      </w:r>
      <w:proofErr w:type="gramEnd"/>
      <w:r w:rsidRPr="00176141">
        <w:rPr>
          <w:rFonts w:ascii="Times New Roman" w:hAnsi="Times New Roman"/>
          <w:b/>
          <w:sz w:val="22"/>
          <w:szCs w:val="22"/>
          <w:u w:val="single"/>
        </w:rPr>
        <w:t xml:space="preserve"> Slezská brána</w:t>
      </w:r>
    </w:p>
    <w:p w:rsidR="00C75FEB" w:rsidRDefault="00C75FEB" w:rsidP="00C75FEB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jsou zveřejněna na internetových stránkách sdružení pod odkazem:</w:t>
      </w:r>
    </w:p>
    <w:p w:rsidR="00C75FEB" w:rsidRDefault="00C75FEB" w:rsidP="00C75FEB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 w:rsidRPr="00C75FEB">
        <w:rPr>
          <w:rFonts w:ascii="Times New Roman" w:eastAsiaTheme="minorHAnsi" w:hAnsi="Times New Roman"/>
          <w:i/>
          <w:color w:val="auto"/>
          <w:sz w:val="24"/>
          <w:szCs w:val="24"/>
          <w:u w:val="single"/>
          <w:lang w:eastAsia="en-US"/>
        </w:rPr>
        <w:t>Rozpočtové opatření č.1</w:t>
      </w:r>
      <w:r>
        <w:rPr>
          <w:rFonts w:ascii="Times New Roman" w:hAnsi="Times New Roman"/>
          <w:sz w:val="22"/>
          <w:szCs w:val="22"/>
        </w:rPr>
        <w:t xml:space="preserve"> – oznámení zveřejněno dne 10.10. 2017</w:t>
      </w:r>
    </w:p>
    <w:p w:rsidR="00C75FEB" w:rsidRDefault="00E40F3B" w:rsidP="00C75FEB">
      <w:pPr>
        <w:pStyle w:val="Normlnweb"/>
        <w:shd w:val="clear" w:color="auto" w:fill="FFFFFF"/>
        <w:rPr>
          <w:rStyle w:val="Hypertextovodkaz"/>
          <w:rFonts w:ascii="Times New Roman" w:hAnsi="Times New Roman"/>
          <w:sz w:val="24"/>
          <w:szCs w:val="24"/>
          <w:u w:val="none"/>
        </w:rPr>
      </w:pPr>
      <w:hyperlink r:id="rId21" w:history="1">
        <w:r w:rsidR="00C75FEB" w:rsidRPr="00176141">
          <w:rPr>
            <w:rStyle w:val="Hypertextovodkaz"/>
            <w:rFonts w:ascii="Times New Roman" w:hAnsi="Times New Roman"/>
            <w:sz w:val="24"/>
            <w:szCs w:val="24"/>
          </w:rPr>
          <w:t>http://www.slezskabrana.cz/dokumenty-rsb/rozpocty</w:t>
        </w:r>
      </w:hyperlink>
      <w:r w:rsidR="00C75FEB">
        <w:rPr>
          <w:rStyle w:val="Hypertextovodkaz"/>
          <w:rFonts w:ascii="Times New Roman" w:hAnsi="Times New Roman"/>
          <w:sz w:val="24"/>
          <w:szCs w:val="24"/>
        </w:rPr>
        <w:t xml:space="preserve"> </w:t>
      </w:r>
      <w:r w:rsidR="00C75FEB">
        <w:rPr>
          <w:rStyle w:val="Hypertextovodkaz"/>
          <w:rFonts w:ascii="Times New Roman" w:hAnsi="Times New Roman"/>
          <w:sz w:val="24"/>
          <w:szCs w:val="24"/>
          <w:u w:val="none"/>
        </w:rPr>
        <w:t>-</w:t>
      </w:r>
    </w:p>
    <w:p w:rsidR="00C75FEB" w:rsidRPr="00176141" w:rsidRDefault="00C75FEB" w:rsidP="00C75FEB">
      <w:pPr>
        <w:pStyle w:val="Normlnweb"/>
        <w:shd w:val="clear" w:color="auto" w:fill="FFFFFF"/>
        <w:rPr>
          <w:rFonts w:ascii="Times New Roman" w:hAnsi="Times New Roman"/>
          <w:color w:val="auto"/>
          <w:sz w:val="24"/>
          <w:szCs w:val="24"/>
        </w:rPr>
      </w:pPr>
      <w:r w:rsidRPr="00176141">
        <w:rPr>
          <w:rFonts w:ascii="Times New Roman" w:hAnsi="Times New Roman"/>
          <w:color w:val="auto"/>
          <w:sz w:val="24"/>
          <w:szCs w:val="24"/>
        </w:rPr>
        <w:t xml:space="preserve">oznámení zveřejněno </w:t>
      </w:r>
      <w:r>
        <w:rPr>
          <w:rFonts w:ascii="Times New Roman" w:hAnsi="Times New Roman"/>
          <w:color w:val="auto"/>
          <w:sz w:val="24"/>
          <w:szCs w:val="24"/>
        </w:rPr>
        <w:t xml:space="preserve">10.10. 2017, v listinné podobě je k nahlédnutí </w:t>
      </w:r>
      <w:r w:rsidRPr="00176141">
        <w:rPr>
          <w:rFonts w:ascii="Times New Roman" w:hAnsi="Times New Roman"/>
          <w:color w:val="auto"/>
          <w:sz w:val="24"/>
          <w:szCs w:val="24"/>
        </w:rPr>
        <w:t xml:space="preserve">na </w:t>
      </w:r>
      <w:proofErr w:type="gramStart"/>
      <w:r w:rsidRPr="00176141">
        <w:rPr>
          <w:rFonts w:ascii="Times New Roman" w:hAnsi="Times New Roman"/>
          <w:color w:val="auto"/>
          <w:sz w:val="24"/>
          <w:szCs w:val="24"/>
        </w:rPr>
        <w:t xml:space="preserve">adrese </w:t>
      </w:r>
      <w:r w:rsidR="00843859">
        <w:rPr>
          <w:rFonts w:ascii="Times New Roman" w:hAnsi="Times New Roman"/>
          <w:color w:val="auto"/>
          <w:sz w:val="24"/>
          <w:szCs w:val="24"/>
        </w:rPr>
        <w:t xml:space="preserve"> Centrum</w:t>
      </w:r>
      <w:proofErr w:type="gramEnd"/>
      <w:r w:rsidR="00843859">
        <w:rPr>
          <w:rFonts w:ascii="Times New Roman" w:hAnsi="Times New Roman"/>
          <w:color w:val="auto"/>
          <w:sz w:val="24"/>
          <w:szCs w:val="24"/>
        </w:rPr>
        <w:t xml:space="preserve"> společenských služeb, </w:t>
      </w:r>
      <w:r w:rsidRPr="00176141">
        <w:rPr>
          <w:rFonts w:ascii="Times New Roman" w:hAnsi="Times New Roman"/>
          <w:color w:val="auto"/>
          <w:sz w:val="24"/>
          <w:szCs w:val="24"/>
        </w:rPr>
        <w:t>Nádražní 38, Paskov 739 21.</w:t>
      </w:r>
    </w:p>
    <w:p w:rsidR="00112566" w:rsidRPr="001E52E0" w:rsidRDefault="00112566" w:rsidP="001125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Střednědobý výhled rozpočtu</w:t>
      </w:r>
      <w:r w:rsidR="00A77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Regionu Slezská brána na léta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2017 – 2020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zveřejněn na internetových </w:t>
      </w:r>
      <w:r w:rsidRPr="001E52E0">
        <w:rPr>
          <w:rFonts w:ascii="Times New Roman" w:hAnsi="Times New Roman" w:cs="Times New Roman"/>
          <w:sz w:val="24"/>
          <w:szCs w:val="24"/>
        </w:rPr>
        <w:t>stránkách sdružení pod odkazem:</w:t>
      </w:r>
    </w:p>
    <w:p w:rsidR="008E435B" w:rsidRPr="00112566" w:rsidRDefault="00E40F3B" w:rsidP="008E435B">
      <w:pPr>
        <w:pStyle w:val="Normlnweb"/>
        <w:shd w:val="clear" w:color="auto" w:fill="FFFFFF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  <w:hyperlink r:id="rId22" w:history="1">
        <w:r w:rsidR="00112566" w:rsidRPr="00963E8B">
          <w:rPr>
            <w:rStyle w:val="Hypertextovodkaz"/>
            <w:rFonts w:ascii="Times New Roman" w:hAnsi="Times New Roman"/>
            <w:sz w:val="24"/>
            <w:szCs w:val="24"/>
          </w:rPr>
          <w:t>http://www.slezskabrana.cz/dokumenty-rsb/rozpocty</w:t>
        </w:r>
      </w:hyperlink>
      <w:r w:rsidR="00112566">
        <w:rPr>
          <w:rStyle w:val="Siln"/>
          <w:rFonts w:ascii="Times New Roman" w:hAnsi="Times New Roman"/>
          <w:b w:val="0"/>
          <w:color w:val="5B9BD5" w:themeColor="accent1"/>
          <w:sz w:val="24"/>
          <w:szCs w:val="24"/>
          <w:u w:val="single"/>
        </w:rPr>
        <w:t xml:space="preserve"> </w:t>
      </w:r>
      <w:r w:rsidR="00112566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- </w:t>
      </w:r>
    </w:p>
    <w:p w:rsidR="00112566" w:rsidRDefault="00112566" w:rsidP="00112566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oznámení zveřejněno dne 20.3. 2017, v</w:t>
      </w:r>
      <w:r w:rsidRPr="00112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listinné podobě je k nahlédnutí na adrese Centrum společenských služeb, Nádražní 38, 739 21 Paskov.</w:t>
      </w:r>
    </w:p>
    <w:p w:rsidR="00112566" w:rsidRPr="001E52E0" w:rsidRDefault="00112566" w:rsidP="00112566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Závěrečný účet Regionu Slezská brána za rok 2016 </w:t>
      </w:r>
    </w:p>
    <w:p w:rsidR="00112566" w:rsidRPr="001E52E0" w:rsidRDefault="00112566" w:rsidP="001125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zveřejněn na internetových </w:t>
      </w:r>
      <w:r w:rsidRPr="001E52E0">
        <w:rPr>
          <w:rFonts w:ascii="Times New Roman" w:hAnsi="Times New Roman" w:cs="Times New Roman"/>
          <w:sz w:val="24"/>
          <w:szCs w:val="24"/>
        </w:rPr>
        <w:t>stránkách sdružení pod odkazem:</w:t>
      </w:r>
    </w:p>
    <w:p w:rsidR="00112566" w:rsidRPr="00112566" w:rsidRDefault="00E40F3B" w:rsidP="00112566">
      <w:pPr>
        <w:pStyle w:val="Normlnweb"/>
        <w:shd w:val="clear" w:color="auto" w:fill="FFFFFF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  <w:hyperlink r:id="rId23" w:history="1">
        <w:r w:rsidR="00112566" w:rsidRPr="00963E8B">
          <w:rPr>
            <w:rStyle w:val="Hypertextovodkaz"/>
            <w:rFonts w:ascii="Times New Roman" w:hAnsi="Times New Roman"/>
            <w:sz w:val="24"/>
            <w:szCs w:val="24"/>
          </w:rPr>
          <w:t>http://www.slezskabrana.cz/dokumenty-rsb/rozpocty</w:t>
        </w:r>
      </w:hyperlink>
      <w:r w:rsidR="00112566">
        <w:rPr>
          <w:rStyle w:val="Siln"/>
          <w:rFonts w:ascii="Times New Roman" w:hAnsi="Times New Roman"/>
          <w:b w:val="0"/>
          <w:color w:val="5B9BD5" w:themeColor="accent1"/>
          <w:sz w:val="24"/>
          <w:szCs w:val="24"/>
          <w:u w:val="single"/>
        </w:rPr>
        <w:t xml:space="preserve"> </w:t>
      </w:r>
      <w:r w:rsidR="00112566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- </w:t>
      </w:r>
    </w:p>
    <w:p w:rsidR="00112566" w:rsidRDefault="00112566" w:rsidP="00112566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oznámení zveřejněno 17.7.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2017, </w:t>
      </w:r>
      <w:r>
        <w:rPr>
          <w:rFonts w:ascii="Times New Roman" w:hAnsi="Times New Roman"/>
          <w:sz w:val="24"/>
          <w:szCs w:val="24"/>
        </w:rPr>
        <w:t xml:space="preserve"> v</w:t>
      </w:r>
      <w:proofErr w:type="gramEnd"/>
      <w:r w:rsidRPr="00112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listinné podobě je k nahlédnutí na adrese Centrum společenských služeb, Nádražní 38, 739 21 Paskov.</w:t>
      </w:r>
    </w:p>
    <w:p w:rsidR="000B09AD" w:rsidRDefault="000B09AD" w:rsidP="000B09AD">
      <w:pPr>
        <w:pStyle w:val="Normlnweb"/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rozpočtu Regionu Slezská brána na rok 2018</w:t>
      </w:r>
    </w:p>
    <w:p w:rsidR="000B09AD" w:rsidRPr="001E52E0" w:rsidRDefault="000B09AD" w:rsidP="000B09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zveřejněn na internetových </w:t>
      </w:r>
      <w:r w:rsidRPr="001E52E0">
        <w:rPr>
          <w:rFonts w:ascii="Times New Roman" w:hAnsi="Times New Roman" w:cs="Times New Roman"/>
          <w:sz w:val="24"/>
          <w:szCs w:val="24"/>
        </w:rPr>
        <w:t>stránkách sdružení pod odkazem:</w:t>
      </w:r>
    </w:p>
    <w:p w:rsidR="000B09AD" w:rsidRPr="00112566" w:rsidRDefault="00E40F3B" w:rsidP="000B09AD">
      <w:pPr>
        <w:pStyle w:val="Normlnweb"/>
        <w:shd w:val="clear" w:color="auto" w:fill="FFFFFF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  <w:hyperlink r:id="rId24" w:history="1">
        <w:r w:rsidR="000B09AD" w:rsidRPr="00963E8B">
          <w:rPr>
            <w:rStyle w:val="Hypertextovodkaz"/>
            <w:rFonts w:ascii="Times New Roman" w:hAnsi="Times New Roman"/>
            <w:sz w:val="24"/>
            <w:szCs w:val="24"/>
          </w:rPr>
          <w:t>http://www.slezskabrana.cz/dokumenty-rsb/rozpocty</w:t>
        </w:r>
      </w:hyperlink>
      <w:r w:rsidR="000B09AD">
        <w:rPr>
          <w:rStyle w:val="Siln"/>
          <w:rFonts w:ascii="Times New Roman" w:hAnsi="Times New Roman"/>
          <w:b w:val="0"/>
          <w:color w:val="5B9BD5" w:themeColor="accent1"/>
          <w:sz w:val="24"/>
          <w:szCs w:val="24"/>
          <w:u w:val="single"/>
        </w:rPr>
        <w:t xml:space="preserve"> </w:t>
      </w:r>
      <w:r w:rsidR="000B09AD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- </w:t>
      </w:r>
    </w:p>
    <w:p w:rsidR="000B09AD" w:rsidRDefault="000B09AD" w:rsidP="000B09AD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oznámení zveřejněno 17.7.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2017, </w:t>
      </w:r>
      <w:r>
        <w:rPr>
          <w:rFonts w:ascii="Times New Roman" w:hAnsi="Times New Roman"/>
          <w:sz w:val="24"/>
          <w:szCs w:val="24"/>
        </w:rPr>
        <w:t xml:space="preserve"> v</w:t>
      </w:r>
      <w:proofErr w:type="gramEnd"/>
      <w:r w:rsidRPr="00112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listinné podobě je k nahlédnutí na adrese Centrum společenských služeb, Nádražní 38, 739 21 Paskov.</w:t>
      </w:r>
    </w:p>
    <w:p w:rsidR="00176141" w:rsidRDefault="00A77C4F" w:rsidP="00112566">
      <w:pPr>
        <w:pStyle w:val="Normlnweb"/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Návrh Střednědobého výhledu rozpočtu Regionu Slezská brána na léta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2018 – 2021</w:t>
      </w:r>
      <w:proofErr w:type="gramEnd"/>
    </w:p>
    <w:p w:rsidR="00A77C4F" w:rsidRPr="001E52E0" w:rsidRDefault="00A77C4F" w:rsidP="00A77C4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zveřejněn na internetových </w:t>
      </w:r>
      <w:r w:rsidRPr="001E52E0">
        <w:rPr>
          <w:rFonts w:ascii="Times New Roman" w:hAnsi="Times New Roman" w:cs="Times New Roman"/>
          <w:sz w:val="24"/>
          <w:szCs w:val="24"/>
        </w:rPr>
        <w:t>stránkách sdružení pod odkazem:</w:t>
      </w:r>
    </w:p>
    <w:p w:rsidR="00A77C4F" w:rsidRPr="00112566" w:rsidRDefault="00E40F3B" w:rsidP="00A77C4F">
      <w:pPr>
        <w:pStyle w:val="Normlnweb"/>
        <w:shd w:val="clear" w:color="auto" w:fill="FFFFFF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  <w:hyperlink r:id="rId25" w:history="1">
        <w:r w:rsidR="00A77C4F" w:rsidRPr="00963E8B">
          <w:rPr>
            <w:rStyle w:val="Hypertextovodkaz"/>
            <w:rFonts w:ascii="Times New Roman" w:hAnsi="Times New Roman"/>
            <w:sz w:val="24"/>
            <w:szCs w:val="24"/>
          </w:rPr>
          <w:t>http://www.slezskabrana.cz/dokumenty-rsb/rozpocty</w:t>
        </w:r>
      </w:hyperlink>
      <w:r w:rsidR="00A77C4F">
        <w:rPr>
          <w:rStyle w:val="Siln"/>
          <w:rFonts w:ascii="Times New Roman" w:hAnsi="Times New Roman"/>
          <w:b w:val="0"/>
          <w:color w:val="5B9BD5" w:themeColor="accent1"/>
          <w:sz w:val="24"/>
          <w:szCs w:val="24"/>
          <w:u w:val="single"/>
        </w:rPr>
        <w:t xml:space="preserve"> </w:t>
      </w:r>
      <w:r w:rsidR="00A77C4F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- </w:t>
      </w:r>
    </w:p>
    <w:p w:rsidR="00A77C4F" w:rsidRDefault="00A77C4F" w:rsidP="00A77C4F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oznámení zveřejněno 17.7.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2017, </w:t>
      </w:r>
      <w:r>
        <w:rPr>
          <w:rFonts w:ascii="Times New Roman" w:hAnsi="Times New Roman"/>
          <w:sz w:val="24"/>
          <w:szCs w:val="24"/>
        </w:rPr>
        <w:t xml:space="preserve"> v</w:t>
      </w:r>
      <w:proofErr w:type="gramEnd"/>
      <w:r w:rsidRPr="00112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listinné podobě je k nahlédnutí na adrese Centrum společenských služeb, Nádražní 38, 739 21 Paskov.</w:t>
      </w:r>
    </w:p>
    <w:p w:rsidR="00176141" w:rsidRPr="00257EFF" w:rsidRDefault="00257EFF" w:rsidP="00112566">
      <w:pPr>
        <w:pStyle w:val="Normlnweb"/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r w:rsidRPr="00257EFF">
        <w:rPr>
          <w:rFonts w:ascii="Times New Roman" w:hAnsi="Times New Roman"/>
          <w:b/>
          <w:sz w:val="24"/>
          <w:szCs w:val="24"/>
          <w:u w:val="single"/>
        </w:rPr>
        <w:t xml:space="preserve">Střednědobý výhled rozpočtu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Regionu Slezská brána </w:t>
      </w:r>
      <w:r w:rsidRPr="00257EFF">
        <w:rPr>
          <w:rFonts w:ascii="Times New Roman" w:hAnsi="Times New Roman"/>
          <w:b/>
          <w:sz w:val="24"/>
          <w:szCs w:val="24"/>
          <w:u w:val="single"/>
        </w:rPr>
        <w:t xml:space="preserve">na léta </w:t>
      </w:r>
      <w:proofErr w:type="gramStart"/>
      <w:r w:rsidRPr="00257EFF">
        <w:rPr>
          <w:rFonts w:ascii="Times New Roman" w:hAnsi="Times New Roman"/>
          <w:b/>
          <w:sz w:val="24"/>
          <w:szCs w:val="24"/>
          <w:u w:val="single"/>
        </w:rPr>
        <w:t>2018 - 2021</w:t>
      </w:r>
      <w:proofErr w:type="gramEnd"/>
    </w:p>
    <w:p w:rsidR="00257EFF" w:rsidRPr="001E52E0" w:rsidRDefault="00257EFF" w:rsidP="00257E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zveřejněn na internetových </w:t>
      </w:r>
      <w:r w:rsidRPr="001E52E0">
        <w:rPr>
          <w:rFonts w:ascii="Times New Roman" w:hAnsi="Times New Roman" w:cs="Times New Roman"/>
          <w:sz w:val="24"/>
          <w:szCs w:val="24"/>
        </w:rPr>
        <w:t>stránkách sdružení pod odkazem:</w:t>
      </w:r>
    </w:p>
    <w:p w:rsidR="00176141" w:rsidRPr="00257EFF" w:rsidRDefault="00E40F3B" w:rsidP="00112566">
      <w:pPr>
        <w:pStyle w:val="Normlnweb"/>
        <w:shd w:val="clear" w:color="auto" w:fill="FFFFFF"/>
        <w:rPr>
          <w:rStyle w:val="Hypertextovodkaz"/>
        </w:rPr>
      </w:pPr>
      <w:hyperlink r:id="rId26" w:history="1">
        <w:r w:rsidR="00257EFF" w:rsidRPr="00257EFF">
          <w:rPr>
            <w:rStyle w:val="Hypertextovodkaz"/>
            <w:rFonts w:ascii="Times New Roman" w:hAnsi="Times New Roman"/>
            <w:sz w:val="24"/>
            <w:szCs w:val="24"/>
          </w:rPr>
          <w:t>http://www.slezskabrana.cz/dokumenty-rsb/rozpocty</w:t>
        </w:r>
      </w:hyperlink>
    </w:p>
    <w:p w:rsidR="00257EFF" w:rsidRDefault="00257EFF" w:rsidP="00257EFF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oznámení zveřejněno 19.12. 2017, </w:t>
      </w:r>
      <w:r w:rsidR="00112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Pr="00112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listinné podobě je k nahlédnutí na adrese Centrum společenských služeb, Nádražní 38, 739 21 Paskov.</w:t>
      </w:r>
    </w:p>
    <w:p w:rsidR="00257EFF" w:rsidRDefault="00257EFF" w:rsidP="00257EFF">
      <w:pPr>
        <w:pStyle w:val="Normlnweb"/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57EFF">
        <w:rPr>
          <w:rFonts w:ascii="Times New Roman" w:hAnsi="Times New Roman"/>
          <w:b/>
          <w:sz w:val="24"/>
          <w:szCs w:val="24"/>
          <w:u w:val="single"/>
        </w:rPr>
        <w:t>Rozpočet  Regionu</w:t>
      </w:r>
      <w:proofErr w:type="gramEnd"/>
      <w:r w:rsidRPr="00257EFF">
        <w:rPr>
          <w:rFonts w:ascii="Times New Roman" w:hAnsi="Times New Roman"/>
          <w:b/>
          <w:sz w:val="24"/>
          <w:szCs w:val="24"/>
          <w:u w:val="single"/>
        </w:rPr>
        <w:t xml:space="preserve"> Slezská brána na rok 2018</w:t>
      </w:r>
    </w:p>
    <w:p w:rsidR="00257EFF" w:rsidRPr="001E52E0" w:rsidRDefault="00257EFF" w:rsidP="00257EF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zveřejněn na internetových </w:t>
      </w:r>
      <w:r w:rsidRPr="001E52E0">
        <w:rPr>
          <w:rFonts w:ascii="Times New Roman" w:hAnsi="Times New Roman" w:cs="Times New Roman"/>
          <w:sz w:val="24"/>
          <w:szCs w:val="24"/>
        </w:rPr>
        <w:t>stránkách sdružení pod odkazem:</w:t>
      </w:r>
    </w:p>
    <w:p w:rsidR="00257EFF" w:rsidRPr="00257EFF" w:rsidRDefault="00E40F3B" w:rsidP="00257EFF">
      <w:pPr>
        <w:pStyle w:val="Normlnweb"/>
        <w:shd w:val="clear" w:color="auto" w:fill="FFFFFF"/>
        <w:rPr>
          <w:rStyle w:val="Hypertextovodkaz"/>
        </w:rPr>
      </w:pPr>
      <w:hyperlink r:id="rId27" w:history="1">
        <w:r w:rsidR="00257EFF" w:rsidRPr="00257EFF">
          <w:rPr>
            <w:rStyle w:val="Hypertextovodkaz"/>
            <w:rFonts w:ascii="Times New Roman" w:hAnsi="Times New Roman"/>
            <w:sz w:val="24"/>
            <w:szCs w:val="24"/>
          </w:rPr>
          <w:t>http://www.slezskabrana.cz/dokumenty-rsb/rozpocty</w:t>
        </w:r>
      </w:hyperlink>
    </w:p>
    <w:p w:rsidR="00257EFF" w:rsidRDefault="00257EFF" w:rsidP="00257EFF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oznámení zveřejněno 19.12. 2017, </w:t>
      </w:r>
      <w:r>
        <w:rPr>
          <w:rFonts w:ascii="Times New Roman" w:hAnsi="Times New Roman"/>
          <w:sz w:val="24"/>
          <w:szCs w:val="24"/>
        </w:rPr>
        <w:tab/>
        <w:t>v</w:t>
      </w:r>
      <w:r w:rsidRPr="00112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listinné podobě je k nahlédnutí na adrese Centrum společenských služeb, Nádražní 38, 739 21 Paskov.</w:t>
      </w:r>
    </w:p>
    <w:p w:rsidR="00257EFF" w:rsidRPr="00257EFF" w:rsidRDefault="00257EFF" w:rsidP="00257EFF">
      <w:pPr>
        <w:pStyle w:val="Normlnweb"/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</w:p>
    <w:p w:rsidR="00257EFF" w:rsidRDefault="00257EFF" w:rsidP="00257EFF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</w:p>
    <w:p w:rsidR="00257EFF" w:rsidRDefault="00257EFF" w:rsidP="00257EFF">
      <w:pPr>
        <w:pStyle w:val="Normlnweb"/>
        <w:shd w:val="clear" w:color="auto" w:fill="FFFFFF"/>
        <w:rPr>
          <w:rFonts w:ascii="Times New Roman" w:hAnsi="Times New Roman"/>
          <w:sz w:val="22"/>
          <w:szCs w:val="22"/>
        </w:rPr>
      </w:pPr>
    </w:p>
    <w:p w:rsidR="00112566" w:rsidRDefault="00112566" w:rsidP="008E435B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7EF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Jiří Blahuta</w:t>
      </w:r>
      <w:r w:rsidR="00AC3548">
        <w:rPr>
          <w:rFonts w:ascii="Times New Roman" w:hAnsi="Times New Roman"/>
          <w:sz w:val="24"/>
          <w:szCs w:val="24"/>
        </w:rPr>
        <w:t xml:space="preserve"> v.r.</w:t>
      </w:r>
    </w:p>
    <w:p w:rsidR="00112566" w:rsidRPr="00112566" w:rsidRDefault="00112566" w:rsidP="008E435B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5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starosta obce</w:t>
      </w:r>
    </w:p>
    <w:sectPr w:rsidR="00112566" w:rsidRPr="0011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1903"/>
    <w:multiLevelType w:val="hybridMultilevel"/>
    <w:tmpl w:val="AAF04CE2"/>
    <w:lvl w:ilvl="0" w:tplc="FAFE6EC2">
      <w:start w:val="7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5E7"/>
    <w:multiLevelType w:val="hybridMultilevel"/>
    <w:tmpl w:val="0D48C57E"/>
    <w:lvl w:ilvl="0" w:tplc="EDE8A6B6">
      <w:start w:val="7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5E82"/>
    <w:multiLevelType w:val="hybridMultilevel"/>
    <w:tmpl w:val="97E25E54"/>
    <w:lvl w:ilvl="0" w:tplc="9738C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494"/>
    <w:multiLevelType w:val="hybridMultilevel"/>
    <w:tmpl w:val="D80E28E8"/>
    <w:lvl w:ilvl="0" w:tplc="65D65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27"/>
    <w:rsid w:val="000B09AD"/>
    <w:rsid w:val="00101846"/>
    <w:rsid w:val="00112566"/>
    <w:rsid w:val="0011405F"/>
    <w:rsid w:val="001434D3"/>
    <w:rsid w:val="00176141"/>
    <w:rsid w:val="001A0773"/>
    <w:rsid w:val="001E52E0"/>
    <w:rsid w:val="00257EFF"/>
    <w:rsid w:val="002F0D03"/>
    <w:rsid w:val="00326FF4"/>
    <w:rsid w:val="003C19A6"/>
    <w:rsid w:val="003E6D94"/>
    <w:rsid w:val="00437990"/>
    <w:rsid w:val="004441AF"/>
    <w:rsid w:val="00695907"/>
    <w:rsid w:val="00743425"/>
    <w:rsid w:val="00743BA4"/>
    <w:rsid w:val="007F6F0F"/>
    <w:rsid w:val="00843859"/>
    <w:rsid w:val="0085478B"/>
    <w:rsid w:val="00854B7C"/>
    <w:rsid w:val="00862F91"/>
    <w:rsid w:val="008E435B"/>
    <w:rsid w:val="00A05A4C"/>
    <w:rsid w:val="00A77C4F"/>
    <w:rsid w:val="00AC3548"/>
    <w:rsid w:val="00AC49C5"/>
    <w:rsid w:val="00B936FE"/>
    <w:rsid w:val="00C019BD"/>
    <w:rsid w:val="00C75FEB"/>
    <w:rsid w:val="00D16C4C"/>
    <w:rsid w:val="00DD7627"/>
    <w:rsid w:val="00E40F3B"/>
    <w:rsid w:val="00E42730"/>
    <w:rsid w:val="00E748A1"/>
    <w:rsid w:val="00ED641D"/>
    <w:rsid w:val="00F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E745"/>
  <w15:chartTrackingRefBased/>
  <w15:docId w15:val="{08923D29-B316-4300-A45D-FFCA054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435B"/>
    <w:rPr>
      <w:color w:val="0575C7"/>
      <w:u w:val="single"/>
    </w:rPr>
  </w:style>
  <w:style w:type="character" w:styleId="Siln">
    <w:name w:val="Strong"/>
    <w:basedOn w:val="Standardnpsmoodstavce"/>
    <w:uiPriority w:val="22"/>
    <w:qFormat/>
    <w:rsid w:val="008E43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435B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8E435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E435B"/>
    <w:rPr>
      <w:color w:val="954F72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2F0D03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43BA4"/>
    <w:pPr>
      <w:ind w:left="720"/>
      <w:contextualSpacing/>
    </w:pPr>
  </w:style>
  <w:style w:type="paragraph" w:styleId="Bezmezer">
    <w:name w:val="No Spacing"/>
    <w:uiPriority w:val="1"/>
    <w:qFormat/>
    <w:rsid w:val="0085478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5478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0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5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18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9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87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3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54/obec/rozpocet/x2017/clanek-4324-rozpoctove-opatreni-c-2-2017/" TargetMode="External"/><Relationship Id="rId13" Type="http://schemas.openxmlformats.org/officeDocument/2006/relationships/hyperlink" Target="http://www.raskovice.cz/userdata/articles/454/rozpoctove-opatreni-7-2018.pdf" TargetMode="External"/><Relationship Id="rId18" Type="http://schemas.openxmlformats.org/officeDocument/2006/relationships/hyperlink" Target="http://sopm.cz/mikroregion/dokumenty/" TargetMode="External"/><Relationship Id="rId26" Type="http://schemas.openxmlformats.org/officeDocument/2006/relationships/hyperlink" Target="http://www.slezskabrana.cz/dokumenty-rsb/rozpoct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ezskabrana.cz/dokumenty-rsb/rozpocty" TargetMode="External"/><Relationship Id="rId7" Type="http://schemas.openxmlformats.org/officeDocument/2006/relationships/hyperlink" Target="http://www.raskovice.cz/cz/menu/154/obec/rozpocet/x2017/clanek-4290-rozpoctove-opatreni-c-1-2017/" TargetMode="External"/><Relationship Id="rId12" Type="http://schemas.openxmlformats.org/officeDocument/2006/relationships/hyperlink" Target="http://www.raskovice.cz/cz/menu/154/obec/rozpocet/x2017/clanek-4499-rozpoctove-opatreni-c-6-2017/" TargetMode="External"/><Relationship Id="rId17" Type="http://schemas.openxmlformats.org/officeDocument/2006/relationships/hyperlink" Target="http://sopm.cz/mikroregion/dokumenty/" TargetMode="External"/><Relationship Id="rId25" Type="http://schemas.openxmlformats.org/officeDocument/2006/relationships/hyperlink" Target="http://www.slezskabrana.cz/dokumenty-rsb/rozpoc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skovice.cz/cz/menu/154/obec/rozpocet/x2017/clanek-4326-zaverecny-ucet-obce-raskovice-za-rok-2016/" TargetMode="External"/><Relationship Id="rId20" Type="http://schemas.openxmlformats.org/officeDocument/2006/relationships/hyperlink" Target="http://sopm.cz/mikroregion/dokument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kovice.cz/cz/menu/154/obec/rozpocet/x2017/clanek-4262-rozpocet-obce-raskovice-na-rok-2017/" TargetMode="External"/><Relationship Id="rId11" Type="http://schemas.openxmlformats.org/officeDocument/2006/relationships/hyperlink" Target="http://www.raskovice.cz/cz/menu/154/obec/rozpocet/x2017/clanek-4431-rozpoctove-opatreni-c-5-2017/" TargetMode="External"/><Relationship Id="rId24" Type="http://schemas.openxmlformats.org/officeDocument/2006/relationships/hyperlink" Target="http://www.slezskabrana.cz/dokumenty-rsb/rozpoc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skovice.cz/cz/menu/154/obec/rozpocet/x2017/clanek-4329-strednedoby-vyhled-rozpoctu-obce-na-leta-2017-2020/" TargetMode="External"/><Relationship Id="rId23" Type="http://schemas.openxmlformats.org/officeDocument/2006/relationships/hyperlink" Target="http://www.slezskabrana.cz/dokumenty-rsb/rozpoc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askovice.cz/cz/menu/154/obec/rozpocet/x2017/clanek-4387-rozpoctove-opatreni-obce-raskovice-c-4-2017/" TargetMode="External"/><Relationship Id="rId19" Type="http://schemas.openxmlformats.org/officeDocument/2006/relationships/hyperlink" Target="http://sopm.cz/mikroregion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kovice.cz/cz/menu/154/obec/rozpocet/x2017/clanek-4370-rozpoctove-opatreni-c-3-2017/" TargetMode="External"/><Relationship Id="rId14" Type="http://schemas.openxmlformats.org/officeDocument/2006/relationships/hyperlink" Target="http://www.raskovice.cz/cz/menu/154/obec/rozpocet/x2017/clanek-4562-rozpoctove-opatreni-c-8/" TargetMode="External"/><Relationship Id="rId22" Type="http://schemas.openxmlformats.org/officeDocument/2006/relationships/hyperlink" Target="http://www.slezskabrana.cz/dokumenty-rsb/rozpocty" TargetMode="External"/><Relationship Id="rId27" Type="http://schemas.openxmlformats.org/officeDocument/2006/relationships/hyperlink" Target="http://www.slezskabrana.cz/dokumenty-rsb/rozpoc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242D-40F4-4988-B4E8-5C28A6C5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1257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Rakova</dc:creator>
  <cp:keywords/>
  <dc:description/>
  <cp:lastModifiedBy>Rakova</cp:lastModifiedBy>
  <cp:revision>28</cp:revision>
  <cp:lastPrinted>2018-01-24T13:53:00Z</cp:lastPrinted>
  <dcterms:created xsi:type="dcterms:W3CDTF">2017-04-10T07:59:00Z</dcterms:created>
  <dcterms:modified xsi:type="dcterms:W3CDTF">2018-04-10T10:37:00Z</dcterms:modified>
</cp:coreProperties>
</file>